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B2" w:rsidRDefault="00343AB2" w:rsidP="00343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                             </w:t>
      </w:r>
    </w:p>
    <w:p w:rsidR="00343AB2" w:rsidRDefault="00343AB2" w:rsidP="00343AB2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343AB2" w:rsidRDefault="00343AB2" w:rsidP="00343AB2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13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06-2/21</w:t>
      </w:r>
      <w:r w:rsidR="001E6898"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-23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343AB2" w:rsidRDefault="00343AB2" w:rsidP="00343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6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октобар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>
        <w:rPr>
          <w:rFonts w:ascii="Times New Roman" w:hAnsi="Times New Roman"/>
          <w:sz w:val="24"/>
          <w:szCs w:val="24"/>
          <w:lang w:eastAsia="en-GB"/>
        </w:rPr>
        <w:t>0</w:t>
      </w:r>
      <w:r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343AB2" w:rsidRDefault="00343AB2" w:rsidP="00343AB2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343AB2" w:rsidRDefault="00343AB2" w:rsidP="00343AB2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4B0071">
        <w:rPr>
          <w:rFonts w:ascii="Times New Roman" w:eastAsia="Times New Roman" w:hAnsi="Times New Roman"/>
          <w:sz w:val="24"/>
          <w:szCs w:val="24"/>
          <w:lang w:val="sr-Latn-RS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. СЕДНИЦУ ОДБОРА ЗА ПРОСТОРНО ПЛАНИРАЊЕ, САОБРАЋАЈ, ИНФРАСТРУКТУРУ И ТЕЛЕКОМУНИКАЦИЈЕ</w:t>
      </w:r>
    </w:p>
    <w:p w:rsidR="00343AB2" w:rsidRDefault="00343AB2" w:rsidP="00343A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СРЕДУ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, 11. ОКТОБАР 2023. ГОДИНЕ,</w:t>
      </w:r>
    </w:p>
    <w:p w:rsidR="00343AB2" w:rsidRDefault="00343AB2" w:rsidP="00343AB2">
      <w:pPr>
        <w:pStyle w:val="NoSpacing"/>
        <w:jc w:val="center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СА ПОЧЕТКОМ У 1</w:t>
      </w:r>
      <w:r w:rsidR="004B0071">
        <w:rPr>
          <w:rFonts w:ascii="Times New Roman" w:hAnsi="Times New Roman"/>
          <w:sz w:val="24"/>
          <w:szCs w:val="24"/>
          <w:lang w:val="sr-Latn-RS" w:eastAsia="en-GB"/>
        </w:rPr>
        <w:t>2</w:t>
      </w:r>
      <w:r>
        <w:rPr>
          <w:rFonts w:ascii="Times New Roman" w:hAnsi="Times New Roman"/>
          <w:sz w:val="24"/>
          <w:szCs w:val="24"/>
          <w:lang w:val="sr-Cyrl-CS" w:eastAsia="en-GB"/>
        </w:rPr>
        <w:t>.00 ЧАСОВА</w:t>
      </w: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43AB2" w:rsidRDefault="00343AB2" w:rsidP="00343AB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343AB2" w:rsidRDefault="00343AB2" w:rsidP="00343AB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43AB2" w:rsidRDefault="00343AB2" w:rsidP="00343AB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  <w:tab/>
      </w:r>
    </w:p>
    <w:p w:rsidR="00343AB2" w:rsidRDefault="00343AB2" w:rsidP="00343AB2">
      <w:pPr>
        <w:tabs>
          <w:tab w:val="left" w:pos="1134"/>
        </w:tabs>
        <w:spacing w:after="24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4B0071" w:rsidRPr="004B0071" w:rsidRDefault="004B0071" w:rsidP="004B00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343AB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4B0071">
        <w:rPr>
          <w:rStyle w:val="colornavy"/>
          <w:rFonts w:ascii="Times New Roman" w:hAnsi="Times New Roman"/>
          <w:sz w:val="24"/>
          <w:szCs w:val="24"/>
        </w:rPr>
        <w:t>Информациј</w:t>
      </w:r>
      <w:proofErr w:type="spellEnd"/>
      <w:r w:rsidRPr="004B0071">
        <w:rPr>
          <w:rStyle w:val="colornavy"/>
          <w:rFonts w:ascii="Times New Roman" w:hAnsi="Times New Roman"/>
          <w:sz w:val="24"/>
          <w:szCs w:val="24"/>
          <w:lang w:val="sr-Cyrl-RS"/>
        </w:rPr>
        <w:t>е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4B0071">
        <w:rPr>
          <w:rStyle w:val="colornavy"/>
          <w:rFonts w:ascii="Times New Roman" w:hAnsi="Times New Roman"/>
          <w:sz w:val="24"/>
          <w:szCs w:val="24"/>
        </w:rPr>
        <w:t>раду</w:t>
      </w:r>
      <w:proofErr w:type="spellEnd"/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4B0071">
        <w:rPr>
          <w:rStyle w:val="colornavy"/>
          <w:rFonts w:ascii="Times New Roman" w:hAnsi="Times New Roman"/>
          <w:sz w:val="24"/>
          <w:szCs w:val="24"/>
        </w:rPr>
        <w:t>Министарства</w:t>
      </w:r>
      <w:proofErr w:type="spellEnd"/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4B0071">
        <w:rPr>
          <w:rStyle w:val="colornavy"/>
          <w:rFonts w:ascii="Times New Roman" w:hAnsi="Times New Roman"/>
          <w:sz w:val="24"/>
          <w:szCs w:val="24"/>
          <w:lang w:val="sr-Cyrl-RS"/>
        </w:rPr>
        <w:t>информисања и телекомуникација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4B0071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4B007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период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 xml:space="preserve">01.04.2023.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године до 30.06.2023</w:t>
      </w:r>
      <w:r w:rsidRPr="004B0071">
        <w:rPr>
          <w:rStyle w:val="colornavy"/>
          <w:rFonts w:ascii="Times New Roman" w:hAnsi="Times New Roman"/>
          <w:sz w:val="24"/>
          <w:szCs w:val="24"/>
        </w:rPr>
        <w:t xml:space="preserve">. </w:t>
      </w:r>
      <w:proofErr w:type="spellStart"/>
      <w:r w:rsidRPr="004B0071">
        <w:rPr>
          <w:rStyle w:val="colornavy"/>
          <w:rFonts w:ascii="Times New Roman" w:hAnsi="Times New Roman"/>
          <w:sz w:val="24"/>
          <w:szCs w:val="24"/>
        </w:rPr>
        <w:t>године</w:t>
      </w:r>
      <w:proofErr w:type="spellEnd"/>
      <w:r w:rsidRPr="004B0071">
        <w:rPr>
          <w:rFonts w:ascii="Times New Roman" w:hAnsi="Times New Roman"/>
          <w:sz w:val="24"/>
          <w:szCs w:val="24"/>
          <w:lang w:val="sr-Cyrl-RS"/>
        </w:rPr>
        <w:t xml:space="preserve">, (број </w:t>
      </w:r>
      <w:r w:rsidRPr="004B0071">
        <w:rPr>
          <w:rFonts w:ascii="Times New Roman" w:hAnsi="Times New Roman"/>
          <w:sz w:val="24"/>
          <w:szCs w:val="24"/>
        </w:rPr>
        <w:t>0</w:t>
      </w:r>
      <w:r w:rsidRPr="004B0071">
        <w:rPr>
          <w:rFonts w:ascii="Times New Roman" w:hAnsi="Times New Roman"/>
          <w:sz w:val="24"/>
          <w:szCs w:val="24"/>
          <w:lang w:val="sr-Cyrl-RS"/>
        </w:rPr>
        <w:t>2</w:t>
      </w:r>
      <w:r w:rsidRPr="004B0071">
        <w:rPr>
          <w:rFonts w:ascii="Times New Roman" w:hAnsi="Times New Roman"/>
          <w:sz w:val="24"/>
          <w:szCs w:val="24"/>
        </w:rPr>
        <w:t>-</w:t>
      </w:r>
      <w:r w:rsidRPr="004B0071">
        <w:rPr>
          <w:rFonts w:ascii="Times New Roman" w:hAnsi="Times New Roman"/>
          <w:sz w:val="24"/>
          <w:szCs w:val="24"/>
          <w:lang w:val="sr-Cyrl-RS"/>
        </w:rPr>
        <w:t>839</w:t>
      </w:r>
      <w:r w:rsidRPr="004B0071">
        <w:rPr>
          <w:rFonts w:ascii="Times New Roman" w:hAnsi="Times New Roman"/>
          <w:sz w:val="24"/>
          <w:szCs w:val="24"/>
        </w:rPr>
        <w:t>/2</w:t>
      </w:r>
      <w:r w:rsidRPr="004B0071">
        <w:rPr>
          <w:rFonts w:ascii="Times New Roman" w:hAnsi="Times New Roman"/>
          <w:sz w:val="24"/>
          <w:szCs w:val="24"/>
          <w:lang w:val="sr-Cyrl-RS"/>
        </w:rPr>
        <w:t>3</w:t>
      </w:r>
      <w:r w:rsidR="002C4C0C">
        <w:rPr>
          <w:rFonts w:ascii="Times New Roman" w:hAnsi="Times New Roman"/>
          <w:sz w:val="24"/>
          <w:szCs w:val="24"/>
          <w:lang w:val="sr-Cyrl-RS"/>
        </w:rPr>
        <w:t>-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5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B0071">
        <w:rPr>
          <w:rFonts w:ascii="Times New Roman" w:hAnsi="Times New Roman"/>
          <w:sz w:val="24"/>
          <w:szCs w:val="24"/>
        </w:rPr>
        <w:t>од</w:t>
      </w:r>
      <w:proofErr w:type="spellEnd"/>
      <w:r w:rsidRPr="004B0071">
        <w:rPr>
          <w:rFonts w:ascii="Times New Roman" w:hAnsi="Times New Roman"/>
          <w:sz w:val="24"/>
          <w:szCs w:val="24"/>
        </w:rPr>
        <w:t xml:space="preserve"> </w:t>
      </w:r>
      <w:r w:rsidRPr="004B0071">
        <w:rPr>
          <w:rFonts w:ascii="Times New Roman" w:hAnsi="Times New Roman"/>
          <w:sz w:val="24"/>
          <w:szCs w:val="24"/>
          <w:lang w:val="sr-Cyrl-RS"/>
        </w:rPr>
        <w:t>27</w:t>
      </w:r>
      <w:r w:rsidRPr="004B0071">
        <w:rPr>
          <w:rFonts w:ascii="Times New Roman" w:hAnsi="Times New Roman"/>
          <w:sz w:val="24"/>
          <w:szCs w:val="24"/>
        </w:rPr>
        <w:t>.</w:t>
      </w:r>
      <w:r w:rsidRPr="004B0071">
        <w:rPr>
          <w:rFonts w:ascii="Times New Roman" w:hAnsi="Times New Roman"/>
          <w:sz w:val="24"/>
          <w:szCs w:val="24"/>
          <w:lang w:val="sr-Cyrl-RS"/>
        </w:rPr>
        <w:t xml:space="preserve"> април 2023. године);</w:t>
      </w:r>
    </w:p>
    <w:p w:rsidR="00343AB2" w:rsidRDefault="00343AB2" w:rsidP="00343AB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343AB2" w:rsidRDefault="00343AB2" w:rsidP="00343AB2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Марковић, с.р.</w:t>
      </w:r>
    </w:p>
    <w:p w:rsidR="00DD3E6C" w:rsidRDefault="00DD3E6C"/>
    <w:sectPr w:rsidR="00DD3E6C" w:rsidSect="005601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B2"/>
    <w:rsid w:val="001E6898"/>
    <w:rsid w:val="002C4C0C"/>
    <w:rsid w:val="00343AB2"/>
    <w:rsid w:val="004B0071"/>
    <w:rsid w:val="00560169"/>
    <w:rsid w:val="00D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7C76"/>
  <w15:chartTrackingRefBased/>
  <w15:docId w15:val="{7F4D666E-4E27-4142-87F4-B68C452F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A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rsid w:val="00343AB2"/>
  </w:style>
  <w:style w:type="paragraph" w:styleId="ListParagraph">
    <w:name w:val="List Paragraph"/>
    <w:basedOn w:val="Normal"/>
    <w:uiPriority w:val="34"/>
    <w:qFormat/>
    <w:rsid w:val="004B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Dimitrijević</dc:creator>
  <cp:keywords/>
  <dc:description/>
  <cp:lastModifiedBy>Maja Dimitrijević</cp:lastModifiedBy>
  <cp:revision>4</cp:revision>
  <dcterms:created xsi:type="dcterms:W3CDTF">2023-10-06T09:44:00Z</dcterms:created>
  <dcterms:modified xsi:type="dcterms:W3CDTF">2023-10-09T12:13:00Z</dcterms:modified>
</cp:coreProperties>
</file>